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СООБЩЕНИЕ</w:t>
      </w:r>
    </w:p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о проведении годового общего собрания акционеров</w:t>
      </w:r>
    </w:p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ОАО «Тепловые сети»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Совет директоров ОАО «Тепловые сети» </w:t>
      </w:r>
      <w:r w:rsidRPr="00E70FF9">
        <w:rPr>
          <w:rFonts w:ascii="Times New Roman" w:hAnsi="Times New Roman" w:cs="Times New Roman"/>
        </w:rPr>
        <w:t xml:space="preserve">уведомляет Вас о проведении годового общего собрания акционеров, которое состоится </w:t>
      </w:r>
      <w:r w:rsidRPr="00E70FF9">
        <w:rPr>
          <w:rFonts w:ascii="Times New Roman" w:hAnsi="Times New Roman" w:cs="Times New Roman"/>
          <w:b/>
          <w:u w:val="single"/>
        </w:rPr>
        <w:t>16 июня 2017 года</w:t>
      </w:r>
      <w:r w:rsidRPr="00E70FF9">
        <w:rPr>
          <w:rFonts w:ascii="Times New Roman" w:hAnsi="Times New Roman" w:cs="Times New Roman"/>
        </w:rPr>
        <w:t>.</w:t>
      </w:r>
    </w:p>
    <w:p w:rsidR="00E70FF9" w:rsidRPr="00E70FF9" w:rsidRDefault="00E70FF9" w:rsidP="00E70FF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Место проведения собрания (адрес, по которому проводится собрание): Краснодарский край станица Павловская л. Рабочая д. 86, административное здание.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Дата и время начала регистрации лиц, участвующих в собрании: 16 июня 2017 года  в </w:t>
      </w:r>
      <w:r>
        <w:rPr>
          <w:rFonts w:ascii="Times New Roman" w:hAnsi="Times New Roman" w:cs="Times New Roman"/>
          <w:b/>
          <w:u w:val="single"/>
        </w:rPr>
        <w:t xml:space="preserve">13 </w:t>
      </w:r>
      <w:r w:rsidRPr="00E70FF9">
        <w:rPr>
          <w:rFonts w:ascii="Times New Roman" w:hAnsi="Times New Roman" w:cs="Times New Roman"/>
          <w:b/>
          <w:u w:val="single"/>
        </w:rPr>
        <w:t xml:space="preserve">час. </w:t>
      </w:r>
      <w:r>
        <w:rPr>
          <w:rFonts w:ascii="Times New Roman" w:hAnsi="Times New Roman" w:cs="Times New Roman"/>
          <w:b/>
          <w:u w:val="single"/>
        </w:rPr>
        <w:t>00</w:t>
      </w:r>
      <w:r w:rsidRPr="00E70FF9">
        <w:rPr>
          <w:rFonts w:ascii="Times New Roman" w:hAnsi="Times New Roman" w:cs="Times New Roman"/>
          <w:b/>
          <w:u w:val="single"/>
        </w:rPr>
        <w:t xml:space="preserve"> мин.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Время открытия собрания: </w:t>
      </w:r>
      <w:r>
        <w:rPr>
          <w:rFonts w:ascii="Times New Roman" w:hAnsi="Times New Roman" w:cs="Times New Roman"/>
          <w:b/>
          <w:u w:val="single"/>
        </w:rPr>
        <w:t xml:space="preserve">14 </w:t>
      </w:r>
      <w:r w:rsidRPr="00E70FF9">
        <w:rPr>
          <w:rFonts w:ascii="Times New Roman" w:hAnsi="Times New Roman" w:cs="Times New Roman"/>
          <w:b/>
          <w:u w:val="single"/>
        </w:rPr>
        <w:t xml:space="preserve"> часов </w:t>
      </w:r>
      <w:r>
        <w:rPr>
          <w:rFonts w:ascii="Times New Roman" w:hAnsi="Times New Roman" w:cs="Times New Roman"/>
          <w:b/>
          <w:u w:val="single"/>
        </w:rPr>
        <w:t>00</w:t>
      </w:r>
      <w:r w:rsidRPr="00E70FF9">
        <w:rPr>
          <w:rFonts w:ascii="Times New Roman" w:hAnsi="Times New Roman" w:cs="Times New Roman"/>
          <w:b/>
          <w:u w:val="single"/>
        </w:rPr>
        <w:t xml:space="preserve"> минут.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</w:t>
      </w:r>
      <w:r w:rsidRPr="00E70FF9">
        <w:rPr>
          <w:rFonts w:ascii="Times New Roman" w:hAnsi="Times New Roman" w:cs="Times New Roman"/>
          <w:b/>
          <w:u w:val="single"/>
        </w:rPr>
        <w:t>на 25 мая 2017 года.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Повестка дня годового общего собрания акционеров: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1.</w:t>
      </w:r>
      <w:r w:rsidRPr="00E70FF9">
        <w:rPr>
          <w:rFonts w:ascii="Times New Roman" w:hAnsi="Times New Roman" w:cs="Times New Roman"/>
        </w:rPr>
        <w:tab/>
        <w:t>Утверждение годового отчета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2.</w:t>
      </w:r>
      <w:r w:rsidRPr="00E70FF9">
        <w:rPr>
          <w:rFonts w:ascii="Times New Roman" w:hAnsi="Times New Roman" w:cs="Times New Roman"/>
        </w:rPr>
        <w:tab/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3.</w:t>
      </w:r>
      <w:r w:rsidRPr="00E70FF9">
        <w:rPr>
          <w:rFonts w:ascii="Times New Roman" w:hAnsi="Times New Roman" w:cs="Times New Roman"/>
        </w:rPr>
        <w:tab/>
        <w:t>Утверждение распределения прибыли Общества по результатам 2016 года.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4.</w:t>
      </w:r>
      <w:r w:rsidRPr="00E70FF9">
        <w:rPr>
          <w:rFonts w:ascii="Times New Roman" w:hAnsi="Times New Roman" w:cs="Times New Roman"/>
        </w:rPr>
        <w:tab/>
        <w:t>О размере, сроках и форме выплаты дивидендов по результатам 2016 года.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5.</w:t>
      </w:r>
      <w:r w:rsidRPr="00E70FF9">
        <w:rPr>
          <w:rFonts w:ascii="Times New Roman" w:hAnsi="Times New Roman" w:cs="Times New Roman"/>
        </w:rPr>
        <w:tab/>
        <w:t>Избрание членов Совета директоров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6.</w:t>
      </w:r>
      <w:r w:rsidRPr="00E70FF9">
        <w:rPr>
          <w:rFonts w:ascii="Times New Roman" w:hAnsi="Times New Roman" w:cs="Times New Roman"/>
        </w:rPr>
        <w:tab/>
        <w:t>Избрание членов ревизионной комиссии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7.</w:t>
      </w:r>
      <w:r w:rsidRPr="00E70FF9">
        <w:rPr>
          <w:rFonts w:ascii="Times New Roman" w:hAnsi="Times New Roman" w:cs="Times New Roman"/>
        </w:rPr>
        <w:tab/>
        <w:t>Утверждение счетной комиссии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8.</w:t>
      </w:r>
      <w:r w:rsidRPr="00E70FF9">
        <w:rPr>
          <w:rFonts w:ascii="Times New Roman" w:hAnsi="Times New Roman" w:cs="Times New Roman"/>
        </w:rPr>
        <w:tab/>
        <w:t>Утверждение аудитора Общества.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E70FF9">
        <w:rPr>
          <w:rFonts w:ascii="Times New Roman" w:hAnsi="Times New Roman" w:cs="Times New Roman"/>
        </w:rPr>
        <w:t xml:space="preserve">  Информация, подлежащая предоставлению акционерам (представителю акционера) при подготовке к проведению годового общего собрания акционеров ОАО «Тепловые сети»: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>годовой отчет Общества;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отчетность, в том числе заключение аудитора;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Общества, ревизионную комиссию Общества; проекты решений общего собрания акционеров.</w:t>
      </w:r>
    </w:p>
    <w:p w:rsidR="00E70FF9" w:rsidRPr="00E70FF9" w:rsidRDefault="00E70FF9" w:rsidP="00E70FF9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E70FF9">
        <w:rPr>
          <w:rFonts w:ascii="Times New Roman" w:hAnsi="Times New Roman" w:cs="Times New Roman"/>
        </w:rPr>
        <w:t xml:space="preserve">С информацией (материалами) по повестке дня годового Общего собрания акционеров можно ознакомиться в течение 20 дней до даты проведения годового Общего собрания по адресу: </w:t>
      </w:r>
      <w:r w:rsidRPr="00E70FF9">
        <w:rPr>
          <w:rFonts w:ascii="Times New Roman" w:hAnsi="Times New Roman" w:cs="Times New Roman"/>
          <w:u w:val="single"/>
        </w:rPr>
        <w:t>ст. Павловская л. Рабочая д. 86, административное здание. ОАО «Тепловые сети», начиная с 18 мая 2016 года по рабочим дням с 08-00 часов до 16-00 часов. Справки по тел. (861 91)5-38-92, контактное лицо Лукашевич Роман Романович.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ДЛЯ РЕГИСТРАЦИИ УЧАСТНИКУ ГОДОВОГО ОБЩЕГО СОБРАНИЯ АКЦИОНЕРОВ НЕОБХОДИМО ИМЕТЬ ПРИ СЕБЕ: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Физическому лицу -</w:t>
      </w:r>
      <w:r w:rsidRPr="00E70FF9">
        <w:rPr>
          <w:rFonts w:ascii="Times New Roman" w:hAnsi="Times New Roman" w:cs="Times New Roman"/>
        </w:rPr>
        <w:t xml:space="preserve">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уполномоченному представителю физического лица</w:t>
      </w:r>
      <w:r w:rsidRPr="00E70FF9">
        <w:rPr>
          <w:rFonts w:ascii="Times New Roman" w:hAnsi="Times New Roman" w:cs="Times New Roman"/>
        </w:rPr>
        <w:t xml:space="preserve">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объём передаваемых полномочий, срок действительности, подпись доверенного лица.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Уполномоченному представителю юридического лица</w:t>
      </w:r>
      <w:r w:rsidRPr="00E70FF9">
        <w:rPr>
          <w:rFonts w:ascii="Times New Roman" w:hAnsi="Times New Roman" w:cs="Times New Roman"/>
        </w:rPr>
        <w:t xml:space="preserve">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0FF9">
        <w:rPr>
          <w:rFonts w:ascii="Times New Roman" w:hAnsi="Times New Roman" w:cs="Times New Roman"/>
        </w:rPr>
        <w:t>Документы, удостоверяющие полномочия правопреемников и представителей лиц, включённых в список лиц, имеющих право на участие в общем собрании, (их копии, засвидетельствованные нотариально) передаются в счётную комиссию. ВНИМАНИЕ!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счётной комиссии собрания.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p w:rsidR="001B2332" w:rsidRDefault="00E70FF9" w:rsidP="00E70FF9">
      <w:pPr>
        <w:pStyle w:val="a3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Совет Директоров ОАО «Тепловые сети».</w:t>
      </w:r>
      <w:r w:rsidR="005F78B1">
        <w:rPr>
          <w:rFonts w:ascii="Times New Roman" w:hAnsi="Times New Roman" w:cs="Times New Roman"/>
          <w:b/>
          <w:u w:val="single"/>
        </w:rPr>
        <w:t xml:space="preserve"> 7 апреля 2017года </w:t>
      </w:r>
    </w:p>
    <w:p w:rsidR="005F78B1" w:rsidRPr="00E70FF9" w:rsidRDefault="005F78B1" w:rsidP="00E70FF9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Ос</w:t>
      </w:r>
      <w:r w:rsidRPr="005F78B1">
        <w:rPr>
          <w:rFonts w:ascii="Times New Roman" w:hAnsi="Times New Roman" w:cs="Times New Roman"/>
          <w:b/>
          <w:u w:val="single"/>
        </w:rPr>
        <w:t xml:space="preserve">нование Решение Совета директоров ОАО «Тепловые сети» № </w:t>
      </w:r>
      <w:r>
        <w:rPr>
          <w:rFonts w:ascii="Times New Roman" w:hAnsi="Times New Roman" w:cs="Times New Roman"/>
          <w:b/>
          <w:u w:val="single"/>
        </w:rPr>
        <w:t>2</w:t>
      </w:r>
      <w:r w:rsidRPr="005F78B1">
        <w:rPr>
          <w:rFonts w:ascii="Times New Roman" w:hAnsi="Times New Roman" w:cs="Times New Roman"/>
          <w:b/>
          <w:u w:val="single"/>
        </w:rPr>
        <w:t xml:space="preserve"> от </w:t>
      </w:r>
      <w:r>
        <w:rPr>
          <w:rFonts w:ascii="Times New Roman" w:hAnsi="Times New Roman" w:cs="Times New Roman"/>
          <w:b/>
          <w:u w:val="single"/>
        </w:rPr>
        <w:t xml:space="preserve">7 апреля </w:t>
      </w:r>
      <w:bookmarkStart w:id="0" w:name="_GoBack"/>
      <w:bookmarkEnd w:id="0"/>
      <w:r w:rsidRPr="005F78B1">
        <w:rPr>
          <w:rFonts w:ascii="Times New Roman" w:hAnsi="Times New Roman" w:cs="Times New Roman"/>
          <w:b/>
          <w:u w:val="single"/>
        </w:rPr>
        <w:t xml:space="preserve"> 2017 года</w:t>
      </w:r>
    </w:p>
    <w:sectPr w:rsidR="005F78B1" w:rsidRPr="00E70FF9" w:rsidSect="00E70FF9">
      <w:pgSz w:w="11906" w:h="16838"/>
      <w:pgMar w:top="340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9"/>
    <w:rsid w:val="000769B4"/>
    <w:rsid w:val="001B2332"/>
    <w:rsid w:val="00233AE4"/>
    <w:rsid w:val="00245613"/>
    <w:rsid w:val="002D01EB"/>
    <w:rsid w:val="00367B9C"/>
    <w:rsid w:val="00585162"/>
    <w:rsid w:val="005E7516"/>
    <w:rsid w:val="005F78B1"/>
    <w:rsid w:val="00711412"/>
    <w:rsid w:val="007B2A48"/>
    <w:rsid w:val="008325C6"/>
    <w:rsid w:val="008E3D56"/>
    <w:rsid w:val="00906F76"/>
    <w:rsid w:val="00945EA7"/>
    <w:rsid w:val="00A115C9"/>
    <w:rsid w:val="00CA7607"/>
    <w:rsid w:val="00E70FF9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508"/>
  <w15:chartTrackingRefBased/>
  <w15:docId w15:val="{AC7231C6-CB0C-4BCA-9A65-5F27342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</dc:creator>
  <cp:keywords/>
  <dc:description/>
  <cp:lastModifiedBy>Ur2</cp:lastModifiedBy>
  <cp:revision>2</cp:revision>
  <cp:lastPrinted>2017-04-03T07:31:00Z</cp:lastPrinted>
  <dcterms:created xsi:type="dcterms:W3CDTF">2017-04-14T09:16:00Z</dcterms:created>
  <dcterms:modified xsi:type="dcterms:W3CDTF">2017-04-14T09:16:00Z</dcterms:modified>
</cp:coreProperties>
</file>